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40" w:type="dxa"/>
        <w:jc w:val="center"/>
        <w:tblLook w:val="04A0" w:firstRow="1" w:lastRow="0" w:firstColumn="1" w:lastColumn="0" w:noHBand="0" w:noVBand="1"/>
      </w:tblPr>
      <w:tblGrid>
        <w:gridCol w:w="2106"/>
        <w:gridCol w:w="7363"/>
        <w:gridCol w:w="1971"/>
      </w:tblGrid>
      <w:tr w:rsidR="00020612" w:rsidTr="002418A2">
        <w:trPr>
          <w:trHeight w:val="80"/>
          <w:jc w:val="center"/>
        </w:trPr>
        <w:tc>
          <w:tcPr>
            <w:tcW w:w="2106" w:type="dxa"/>
            <w:vAlign w:val="center"/>
          </w:tcPr>
          <w:p w:rsidR="00020612" w:rsidRDefault="00020612" w:rsidP="00D403F7">
            <w:pPr>
              <w:jc w:val="center"/>
            </w:pPr>
          </w:p>
        </w:tc>
        <w:tc>
          <w:tcPr>
            <w:tcW w:w="7363" w:type="dxa"/>
          </w:tcPr>
          <w:p w:rsidR="00020612" w:rsidRDefault="00020612" w:rsidP="00D403F7">
            <w:pPr>
              <w:jc w:val="center"/>
            </w:pPr>
          </w:p>
        </w:tc>
        <w:tc>
          <w:tcPr>
            <w:tcW w:w="1971" w:type="dxa"/>
            <w:vAlign w:val="center"/>
          </w:tcPr>
          <w:p w:rsidR="00020612" w:rsidRDefault="00020612" w:rsidP="00D403F7">
            <w:pPr>
              <w:jc w:val="center"/>
            </w:pPr>
          </w:p>
        </w:tc>
      </w:tr>
    </w:tbl>
    <w:p w:rsidR="00020612" w:rsidRDefault="00020612" w:rsidP="00020612">
      <w:pPr>
        <w:ind w:firstLine="3"/>
        <w:rPr>
          <w:rFonts w:asciiTheme="minorHAnsi" w:hAnsiTheme="minorHAnsi"/>
        </w:rPr>
      </w:pPr>
    </w:p>
    <w:p w:rsidR="00FF5DE9" w:rsidRDefault="00FF5DE9" w:rsidP="00FF5DE9">
      <w:pPr>
        <w:ind w:left="5672" w:firstLine="709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Al Dirigente Scolastico</w:t>
      </w:r>
    </w:p>
    <w:p w:rsidR="00FF5DE9" w:rsidRDefault="00FF5DE9" w:rsidP="00FF5DE9">
      <w:pPr>
        <w:ind w:left="5672" w:firstLine="709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dell’Istituto d’Istruzione Superiore</w:t>
      </w:r>
    </w:p>
    <w:p w:rsidR="00FF5DE9" w:rsidRDefault="00FF5DE9" w:rsidP="00FF5DE9">
      <w:pPr>
        <w:ind w:left="5672" w:firstLine="709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“Antonio Zanelli”</w:t>
      </w:r>
    </w:p>
    <w:p w:rsidR="00FF5DE9" w:rsidRDefault="00FF5DE9" w:rsidP="00FF5DE9">
      <w:pPr>
        <w:ind w:left="5672" w:firstLine="709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Via F.lli Rosselli, 41/1</w:t>
      </w:r>
    </w:p>
    <w:p w:rsidR="00FF5DE9" w:rsidRDefault="00FF5DE9" w:rsidP="00FF5DE9">
      <w:pPr>
        <w:pStyle w:val="Corpotesto"/>
        <w:spacing w:after="0"/>
        <w:ind w:left="5948" w:firstLine="424"/>
        <w:jc w:val="both"/>
        <w:rPr>
          <w:rFonts w:ascii="Calibri" w:hAnsi="Calibri" w:cs="Calibri"/>
          <w:b/>
          <w:sz w:val="20"/>
          <w:szCs w:val="20"/>
          <w:lang w:eastAsia="it-IT"/>
        </w:rPr>
      </w:pPr>
      <w:r>
        <w:rPr>
          <w:rFonts w:ascii="Calibri" w:hAnsi="Calibri" w:cs="Calibri"/>
          <w:b/>
          <w:sz w:val="20"/>
          <w:szCs w:val="20"/>
          <w:lang w:eastAsia="it-IT"/>
        </w:rPr>
        <w:t>42123 Reggio Emilia</w:t>
      </w:r>
    </w:p>
    <w:p w:rsidR="00FF5DE9" w:rsidRDefault="00FF5DE9" w:rsidP="00FF5DE9">
      <w:pPr>
        <w:pStyle w:val="Corpotesto"/>
        <w:spacing w:after="0"/>
        <w:ind w:left="284" w:hanging="851"/>
        <w:jc w:val="both"/>
        <w:rPr>
          <w:rFonts w:ascii="Calibri" w:hAnsi="Calibri" w:cs="Calibri"/>
          <w:b/>
          <w:sz w:val="20"/>
          <w:szCs w:val="20"/>
          <w:lang w:eastAsia="it-IT"/>
        </w:rPr>
      </w:pPr>
    </w:p>
    <w:p w:rsidR="00FF5DE9" w:rsidRDefault="00FF5DE9" w:rsidP="00FF5DE9">
      <w:pPr>
        <w:pStyle w:val="Corpotesto"/>
        <w:spacing w:after="0"/>
        <w:ind w:left="284" w:hanging="851"/>
        <w:jc w:val="both"/>
        <w:rPr>
          <w:rFonts w:ascii="Calibri" w:hAnsi="Calibri" w:cs="Calibri"/>
          <w:b/>
          <w:sz w:val="20"/>
          <w:szCs w:val="20"/>
          <w:lang w:eastAsia="it-IT"/>
        </w:rPr>
      </w:pPr>
    </w:p>
    <w:p w:rsidR="00FF5DE9" w:rsidRPr="005C19F2" w:rsidRDefault="00FF5DE9" w:rsidP="00FF5DE9">
      <w:pPr>
        <w:pStyle w:val="Corpotesto"/>
        <w:spacing w:after="0"/>
        <w:ind w:left="284" w:hanging="851"/>
        <w:jc w:val="both"/>
        <w:rPr>
          <w:rFonts w:ascii="Calibri" w:hAnsi="Calibri" w:cs="Calibri"/>
          <w:sz w:val="22"/>
          <w:szCs w:val="22"/>
        </w:rPr>
      </w:pPr>
      <w:r w:rsidRPr="00E90B65">
        <w:rPr>
          <w:rFonts w:ascii="Calibri" w:hAnsi="Calibri" w:cs="Calibri"/>
          <w:b/>
          <w:sz w:val="22"/>
          <w:szCs w:val="22"/>
        </w:rPr>
        <w:t xml:space="preserve">Oggetto: </w:t>
      </w:r>
      <w:r w:rsidRPr="005C19F2">
        <w:rPr>
          <w:rFonts w:ascii="Calibri" w:hAnsi="Calibri" w:cs="Calibri"/>
          <w:b/>
          <w:sz w:val="22"/>
          <w:szCs w:val="22"/>
          <w:u w:val="single"/>
        </w:rPr>
        <w:t xml:space="preserve">OFFERTA ECONOMICA </w:t>
      </w:r>
      <w:r w:rsidRPr="005C19F2">
        <w:rPr>
          <w:rFonts w:ascii="Calibri" w:hAnsi="Calibri" w:cs="Calibri"/>
          <w:sz w:val="22"/>
          <w:szCs w:val="22"/>
        </w:rPr>
        <w:t xml:space="preserve">- AVVISO PUBBLICO DI GARA APERTA per l’affidamento di un contratto per la concessione di anni 3 del servizio di erogazione di bevande calde, fredde e snack, a </w:t>
      </w:r>
      <w:r>
        <w:rPr>
          <w:rFonts w:ascii="Calibri" w:hAnsi="Calibri" w:cs="Calibri"/>
          <w:sz w:val="22"/>
          <w:szCs w:val="22"/>
        </w:rPr>
        <w:t>ridotto impatto ambientale nella sede</w:t>
      </w:r>
      <w:r w:rsidRPr="005C19F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Cs/>
          <w:sz w:val="20"/>
          <w:szCs w:val="20"/>
        </w:rPr>
        <w:t>dell’Istituto d’Istruzione Superiore  “Antonio Zanelli” di Reggio Emilia</w:t>
      </w:r>
      <w:r w:rsidRPr="005C19F2">
        <w:rPr>
          <w:rFonts w:ascii="Calibri" w:hAnsi="Calibri" w:cs="Calibri"/>
          <w:sz w:val="22"/>
          <w:szCs w:val="22"/>
        </w:rPr>
        <w:t>, mediante installazione e gestione di distributori automatici.</w:t>
      </w:r>
    </w:p>
    <w:p w:rsidR="005E2A93" w:rsidRDefault="005E2A93" w:rsidP="005E2A93">
      <w:pPr>
        <w:spacing w:line="480" w:lineRule="auto"/>
        <w:ind w:left="1276" w:hanging="1276"/>
        <w:rPr>
          <w:rFonts w:asciiTheme="minorHAnsi" w:eastAsiaTheme="minorHAnsi" w:hAnsiTheme="minorHAnsi" w:cstheme="minorHAnsi"/>
          <w:b/>
          <w:sz w:val="40"/>
          <w:szCs w:val="40"/>
          <w:lang w:eastAsia="en-US"/>
        </w:rPr>
      </w:pPr>
      <w:r>
        <w:rPr>
          <w:rFonts w:ascii="Calibri" w:hAnsi="Calibri" w:cs="Calibri"/>
          <w:b/>
          <w:sz w:val="22"/>
          <w:szCs w:val="22"/>
        </w:rPr>
        <w:t xml:space="preserve">    </w:t>
      </w:r>
      <w:r w:rsidR="00FF5DE9" w:rsidRPr="00F7539C">
        <w:rPr>
          <w:rFonts w:ascii="Calibri" w:hAnsi="Calibri" w:cs="Calibri"/>
          <w:b/>
          <w:sz w:val="22"/>
          <w:szCs w:val="22"/>
        </w:rPr>
        <w:t xml:space="preserve"> </w:t>
      </w:r>
      <w:r w:rsidRPr="005E2A93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CIG.</w:t>
      </w:r>
      <w:r w:rsidRPr="005E2A93">
        <w:rPr>
          <w:rFonts w:asciiTheme="minorHAnsi" w:eastAsiaTheme="minorHAnsi" w:hAnsiTheme="minorHAnsi" w:cstheme="minorHAnsi"/>
          <w:b/>
          <w:color w:val="FF0000"/>
          <w:sz w:val="28"/>
          <w:szCs w:val="28"/>
          <w:lang w:eastAsia="en-US"/>
        </w:rPr>
        <w:t xml:space="preserve">  </w:t>
      </w:r>
      <w:r w:rsidRPr="005E2A93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Z0331ED323</w:t>
      </w:r>
    </w:p>
    <w:p w:rsidR="00FF5DE9" w:rsidRPr="00F7539C" w:rsidRDefault="00FF5DE9" w:rsidP="00FF5DE9">
      <w:pPr>
        <w:pStyle w:val="Corpotesto"/>
        <w:ind w:firstLine="284"/>
        <w:jc w:val="both"/>
        <w:rPr>
          <w:rFonts w:ascii="Calibri" w:hAnsi="Calibri" w:cs="Calibri"/>
          <w:b/>
          <w:sz w:val="22"/>
          <w:szCs w:val="22"/>
        </w:rPr>
      </w:pPr>
    </w:p>
    <w:p w:rsidR="00FF5DE9" w:rsidRPr="00E90B65" w:rsidRDefault="00FF5DE9" w:rsidP="00FF5DE9">
      <w:pPr>
        <w:pStyle w:val="Corpotesto"/>
        <w:jc w:val="both"/>
        <w:rPr>
          <w:rFonts w:ascii="Calibri" w:hAnsi="Calibri" w:cs="Calibri"/>
          <w:sz w:val="22"/>
          <w:szCs w:val="22"/>
        </w:rPr>
      </w:pPr>
    </w:p>
    <w:p w:rsidR="00FF5DE9" w:rsidRPr="005C19F2" w:rsidRDefault="00FF5DE9" w:rsidP="00FF5DE9">
      <w:pPr>
        <w:autoSpaceDE w:val="0"/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5C19F2">
        <w:rPr>
          <w:rFonts w:ascii="Calibri" w:hAnsi="Calibri" w:cs="Calibri"/>
          <w:sz w:val="22"/>
          <w:szCs w:val="22"/>
        </w:rPr>
        <w:t>Il/la sottoscritto/a _____________________________________________________</w:t>
      </w:r>
    </w:p>
    <w:p w:rsidR="00FF5DE9" w:rsidRPr="005C19F2" w:rsidRDefault="00FF5DE9" w:rsidP="00FF5DE9">
      <w:pPr>
        <w:autoSpaceDE w:val="0"/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5C19F2">
        <w:rPr>
          <w:rFonts w:ascii="Calibri" w:hAnsi="Calibri" w:cs="Calibri"/>
          <w:sz w:val="22"/>
          <w:szCs w:val="22"/>
        </w:rPr>
        <w:t xml:space="preserve">Nato/a </w:t>
      </w:r>
      <w:proofErr w:type="spellStart"/>
      <w:r w:rsidRPr="005C19F2">
        <w:rPr>
          <w:rFonts w:ascii="Calibri" w:hAnsi="Calibri" w:cs="Calibri"/>
          <w:sz w:val="22"/>
          <w:szCs w:val="22"/>
        </w:rPr>
        <w:t>a</w:t>
      </w:r>
      <w:proofErr w:type="spellEnd"/>
      <w:r w:rsidRPr="005C19F2">
        <w:rPr>
          <w:rFonts w:ascii="Calibri" w:hAnsi="Calibri" w:cs="Calibri"/>
          <w:sz w:val="22"/>
          <w:szCs w:val="22"/>
        </w:rPr>
        <w:t xml:space="preserve"> ________________________________ </w:t>
      </w:r>
      <w:proofErr w:type="spellStart"/>
      <w:r w:rsidRPr="005C19F2">
        <w:rPr>
          <w:rFonts w:ascii="Calibri" w:hAnsi="Calibri" w:cs="Calibri"/>
          <w:sz w:val="22"/>
          <w:szCs w:val="22"/>
        </w:rPr>
        <w:t>Prov</w:t>
      </w:r>
      <w:proofErr w:type="spellEnd"/>
      <w:r w:rsidRPr="005C19F2">
        <w:rPr>
          <w:rFonts w:ascii="Calibri" w:hAnsi="Calibri" w:cs="Calibri"/>
          <w:sz w:val="22"/>
          <w:szCs w:val="22"/>
        </w:rPr>
        <w:t xml:space="preserve">. ________ Il ______________ </w:t>
      </w:r>
    </w:p>
    <w:p w:rsidR="00FF5DE9" w:rsidRPr="005C19F2" w:rsidRDefault="00FF5DE9" w:rsidP="00FF5DE9">
      <w:pPr>
        <w:autoSpaceDE w:val="0"/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5C19F2">
        <w:rPr>
          <w:rFonts w:ascii="Calibri" w:hAnsi="Calibri" w:cs="Calibri"/>
          <w:sz w:val="22"/>
          <w:szCs w:val="22"/>
        </w:rPr>
        <w:t xml:space="preserve">Codice Fiscale ________________________ domiciliato per la carica presso la sede </w:t>
      </w:r>
    </w:p>
    <w:p w:rsidR="00FF5DE9" w:rsidRPr="005C19F2" w:rsidRDefault="00FF5DE9" w:rsidP="00FF5DE9">
      <w:pPr>
        <w:autoSpaceDE w:val="0"/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5C19F2">
        <w:rPr>
          <w:rFonts w:ascii="Calibri" w:hAnsi="Calibri" w:cs="Calibri"/>
          <w:sz w:val="22"/>
          <w:szCs w:val="22"/>
        </w:rPr>
        <w:t xml:space="preserve">societaria ove appresso, nella sua qualità di _________________________________ </w:t>
      </w:r>
    </w:p>
    <w:p w:rsidR="00FF5DE9" w:rsidRPr="005C19F2" w:rsidRDefault="00FF5DE9" w:rsidP="00FF5DE9">
      <w:pPr>
        <w:autoSpaceDE w:val="0"/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5C19F2">
        <w:rPr>
          <w:rFonts w:ascii="Calibri" w:hAnsi="Calibri" w:cs="Calibri"/>
          <w:sz w:val="22"/>
          <w:szCs w:val="22"/>
        </w:rPr>
        <w:t xml:space="preserve">e Legale Rappresentante della Ditta ________________________________________ </w:t>
      </w:r>
    </w:p>
    <w:p w:rsidR="00FF5DE9" w:rsidRPr="005C19F2" w:rsidRDefault="00FF5DE9" w:rsidP="00FF5DE9">
      <w:pPr>
        <w:autoSpaceDE w:val="0"/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5C19F2">
        <w:rPr>
          <w:rFonts w:ascii="Calibri" w:hAnsi="Calibri" w:cs="Calibri"/>
          <w:sz w:val="22"/>
          <w:szCs w:val="22"/>
        </w:rPr>
        <w:t xml:space="preserve">con sede in ________________________, (____) Via ____________________n.___, </w:t>
      </w:r>
    </w:p>
    <w:p w:rsidR="00FF5DE9" w:rsidRPr="005C19F2" w:rsidRDefault="00FF5DE9" w:rsidP="00FF5DE9">
      <w:pPr>
        <w:autoSpaceDE w:val="0"/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5C19F2">
        <w:rPr>
          <w:rFonts w:ascii="Calibri" w:hAnsi="Calibri" w:cs="Calibri"/>
          <w:sz w:val="22"/>
          <w:szCs w:val="22"/>
        </w:rPr>
        <w:t xml:space="preserve">indirizzo </w:t>
      </w:r>
      <w:proofErr w:type="spellStart"/>
      <w:r w:rsidRPr="005C19F2">
        <w:rPr>
          <w:rFonts w:ascii="Calibri" w:hAnsi="Calibri" w:cs="Calibri"/>
          <w:sz w:val="22"/>
          <w:szCs w:val="22"/>
        </w:rPr>
        <w:t>pec</w:t>
      </w:r>
      <w:proofErr w:type="spellEnd"/>
      <w:r w:rsidRPr="005C19F2">
        <w:rPr>
          <w:rFonts w:ascii="Calibri" w:hAnsi="Calibri" w:cs="Calibri"/>
          <w:sz w:val="22"/>
          <w:szCs w:val="22"/>
        </w:rPr>
        <w:t xml:space="preserve">: _________________________________________________________ </w:t>
      </w:r>
    </w:p>
    <w:p w:rsidR="00FF5DE9" w:rsidRPr="005C19F2" w:rsidRDefault="00FF5DE9" w:rsidP="00FF5DE9">
      <w:pPr>
        <w:autoSpaceDE w:val="0"/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5C19F2">
        <w:rPr>
          <w:rFonts w:ascii="Calibri" w:hAnsi="Calibri" w:cs="Calibri"/>
          <w:sz w:val="22"/>
          <w:szCs w:val="22"/>
        </w:rPr>
        <w:t>indirizzo email(obbligatorio)______________________________________________</w:t>
      </w:r>
    </w:p>
    <w:p w:rsidR="00FF5DE9" w:rsidRPr="00E90B65" w:rsidRDefault="00FF5DE9" w:rsidP="00FF5DE9">
      <w:pPr>
        <w:pStyle w:val="Corpotesto"/>
        <w:jc w:val="both"/>
        <w:rPr>
          <w:rFonts w:ascii="Calibri" w:hAnsi="Calibri" w:cs="Calibri"/>
          <w:sz w:val="22"/>
          <w:szCs w:val="22"/>
        </w:rPr>
      </w:pPr>
    </w:p>
    <w:p w:rsidR="00FF5DE9" w:rsidRPr="00AB6801" w:rsidRDefault="00FF5DE9" w:rsidP="00FF5DE9">
      <w:pPr>
        <w:autoSpaceDE w:val="0"/>
        <w:spacing w:line="360" w:lineRule="auto"/>
        <w:jc w:val="center"/>
        <w:rPr>
          <w:rFonts w:ascii="Calibri" w:hAnsi="Calibri" w:cs="Calibri"/>
          <w:b/>
          <w:bCs/>
          <w:u w:val="single"/>
        </w:rPr>
      </w:pPr>
      <w:r w:rsidRPr="00AB6801">
        <w:rPr>
          <w:rFonts w:ascii="Calibri" w:hAnsi="Calibri" w:cs="Calibri"/>
          <w:b/>
        </w:rPr>
        <w:t>FORMULA la seguente offerta economica:</w:t>
      </w:r>
    </w:p>
    <w:p w:rsidR="00FF5DE9" w:rsidRDefault="00FF5DE9" w:rsidP="00FF5DE9">
      <w:pPr>
        <w:autoSpaceDE w:val="0"/>
        <w:spacing w:after="12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E90B65">
        <w:rPr>
          <w:rFonts w:ascii="Calibri" w:hAnsi="Calibri" w:cs="Calibri"/>
          <w:b/>
          <w:bCs/>
          <w:sz w:val="22"/>
          <w:szCs w:val="22"/>
          <w:u w:val="single"/>
        </w:rPr>
        <w:t>Parametro n.1</w:t>
      </w:r>
    </w:p>
    <w:p w:rsidR="00FF5DE9" w:rsidRPr="00B43CD7" w:rsidRDefault="00FF5DE9" w:rsidP="00FF5DE9">
      <w:pPr>
        <w:autoSpaceDE w:val="0"/>
        <w:spacing w:after="12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Art.</w:t>
      </w:r>
      <w:r w:rsidRPr="00B43CD7">
        <w:rPr>
          <w:rFonts w:ascii="Calibri" w:hAnsi="Calibri" w:cs="Calibri"/>
          <w:bCs/>
          <w:sz w:val="22"/>
          <w:szCs w:val="22"/>
        </w:rPr>
        <w:t xml:space="preserve"> 8.2.1 del di</w:t>
      </w:r>
      <w:r>
        <w:rPr>
          <w:rFonts w:ascii="Calibri" w:hAnsi="Calibri" w:cs="Calibri"/>
          <w:bCs/>
          <w:sz w:val="22"/>
          <w:szCs w:val="22"/>
        </w:rPr>
        <w:t>s</w:t>
      </w:r>
      <w:r w:rsidRPr="00B43CD7">
        <w:rPr>
          <w:rFonts w:ascii="Calibri" w:hAnsi="Calibri" w:cs="Calibri"/>
          <w:bCs/>
          <w:sz w:val="22"/>
          <w:szCs w:val="22"/>
        </w:rPr>
        <w:t>ciplinare di gara</w:t>
      </w:r>
    </w:p>
    <w:p w:rsidR="00FF5DE9" w:rsidRDefault="00FF5DE9" w:rsidP="00FF5DE9">
      <w:pPr>
        <w:autoSpaceDE w:val="0"/>
        <w:spacing w:after="120"/>
        <w:ind w:left="708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7"/>
        <w:gridCol w:w="3460"/>
        <w:gridCol w:w="2119"/>
      </w:tblGrid>
      <w:tr w:rsidR="00FF5DE9" w:rsidRPr="006C5EF0" w:rsidTr="008448D2">
        <w:trPr>
          <w:trHeight w:val="1331"/>
        </w:trPr>
        <w:tc>
          <w:tcPr>
            <w:tcW w:w="4117" w:type="dxa"/>
            <w:shd w:val="clear" w:color="auto" w:fill="auto"/>
          </w:tcPr>
          <w:p w:rsidR="00FF5DE9" w:rsidRPr="006C5EF0" w:rsidRDefault="00FF5DE9" w:rsidP="008448D2">
            <w:pPr>
              <w:ind w:hanging="88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6C5EF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Prodotti</w:t>
            </w:r>
          </w:p>
        </w:tc>
        <w:tc>
          <w:tcPr>
            <w:tcW w:w="3460" w:type="dxa"/>
            <w:shd w:val="clear" w:color="auto" w:fill="auto"/>
          </w:tcPr>
          <w:p w:rsidR="00FF5DE9" w:rsidRPr="006C5EF0" w:rsidRDefault="00FF5DE9" w:rsidP="008448D2">
            <w:pPr>
              <w:spacing w:line="0" w:lineRule="atLeast"/>
              <w:ind w:right="960"/>
              <w:rPr>
                <w:rFonts w:ascii="Calibri" w:eastAsia="Garamond" w:hAnsi="Calibri" w:cs="Calibri"/>
                <w:sz w:val="20"/>
                <w:szCs w:val="20"/>
              </w:rPr>
            </w:pPr>
            <w:r w:rsidRPr="006C5EF0">
              <w:rPr>
                <w:rFonts w:ascii="Calibri" w:eastAsia="Garamond" w:hAnsi="Calibri" w:cs="Calibri"/>
                <w:sz w:val="20"/>
                <w:szCs w:val="20"/>
              </w:rPr>
              <w:t>Offerta economica (dettaglio)</w:t>
            </w:r>
          </w:p>
        </w:tc>
        <w:tc>
          <w:tcPr>
            <w:tcW w:w="2119" w:type="dxa"/>
            <w:shd w:val="clear" w:color="auto" w:fill="auto"/>
          </w:tcPr>
          <w:p w:rsidR="00FF5DE9" w:rsidRPr="006C5EF0" w:rsidRDefault="00FF5DE9" w:rsidP="008448D2">
            <w:pPr>
              <w:spacing w:line="0" w:lineRule="atLeast"/>
              <w:ind w:right="960"/>
              <w:rPr>
                <w:rFonts w:ascii="Calibri" w:eastAsia="Garamond" w:hAnsi="Calibri" w:cs="Calibri"/>
                <w:sz w:val="20"/>
                <w:szCs w:val="20"/>
              </w:rPr>
            </w:pPr>
            <w:r w:rsidRPr="006C5EF0">
              <w:rPr>
                <w:rFonts w:ascii="Calibri" w:eastAsia="Garamond" w:hAnsi="Calibri" w:cs="Calibri"/>
                <w:sz w:val="20"/>
                <w:szCs w:val="20"/>
              </w:rPr>
              <w:t>Punteggio attribuito (riservato alla stazione appaltante)</w:t>
            </w:r>
          </w:p>
        </w:tc>
      </w:tr>
      <w:tr w:rsidR="00FF5DE9" w:rsidRPr="006C5EF0" w:rsidTr="008448D2">
        <w:trPr>
          <w:trHeight w:val="1331"/>
        </w:trPr>
        <w:tc>
          <w:tcPr>
            <w:tcW w:w="4117" w:type="dxa"/>
            <w:shd w:val="clear" w:color="auto" w:fill="auto"/>
          </w:tcPr>
          <w:p w:rsidR="00FF5DE9" w:rsidRPr="006C5EF0" w:rsidRDefault="00FF5DE9" w:rsidP="008448D2">
            <w:pPr>
              <w:ind w:hanging="88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6C5EF0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A - Bevande calde: caffè espresso / lungo / macchiato</w:t>
            </w:r>
          </w:p>
          <w:p w:rsidR="00FF5DE9" w:rsidRPr="006C5EF0" w:rsidRDefault="00FF5DE9" w:rsidP="008448D2">
            <w:pPr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6C5EF0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  Il prezzo per questa categoria non deve superare € 0,50</w:t>
            </w:r>
          </w:p>
          <w:p w:rsidR="00FF5DE9" w:rsidRPr="006C5EF0" w:rsidRDefault="00FF5DE9" w:rsidP="008448D2">
            <w:pPr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6C5EF0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  Il punteggio sarà attribuito come segue:</w:t>
            </w:r>
          </w:p>
          <w:p w:rsidR="00FF5DE9" w:rsidRPr="006C5EF0" w:rsidRDefault="00FF5DE9" w:rsidP="008448D2">
            <w:pPr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6C5EF0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  fino a € 0,35 punti 4</w:t>
            </w:r>
          </w:p>
          <w:p w:rsidR="00FF5DE9" w:rsidRPr="006C5EF0" w:rsidRDefault="00FF5DE9" w:rsidP="008448D2">
            <w:pPr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6C5EF0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  da € 0,36 a € 0,40 punti 3</w:t>
            </w:r>
          </w:p>
          <w:p w:rsidR="00FF5DE9" w:rsidRPr="006C5EF0" w:rsidRDefault="00FF5DE9" w:rsidP="008448D2">
            <w:pPr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6C5EF0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  da € 0,41 a € 0,49 punti 2</w:t>
            </w:r>
          </w:p>
          <w:p w:rsidR="00FF5DE9" w:rsidRPr="006C5EF0" w:rsidRDefault="00FF5DE9" w:rsidP="008448D2">
            <w:pPr>
              <w:spacing w:line="0" w:lineRule="atLeast"/>
              <w:ind w:right="960"/>
              <w:jc w:val="both"/>
              <w:rPr>
                <w:rFonts w:ascii="Calibri" w:eastAsia="Garamond" w:hAnsi="Calibri" w:cs="Calibri"/>
                <w:b/>
              </w:rPr>
            </w:pPr>
            <w:r w:rsidRPr="006C5EF0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  € 0,50 punti 0</w:t>
            </w:r>
          </w:p>
        </w:tc>
        <w:tc>
          <w:tcPr>
            <w:tcW w:w="3460" w:type="dxa"/>
            <w:shd w:val="clear" w:color="auto" w:fill="auto"/>
          </w:tcPr>
          <w:p w:rsidR="00FF5DE9" w:rsidRPr="006C5EF0" w:rsidRDefault="00FF5DE9" w:rsidP="008448D2">
            <w:pPr>
              <w:spacing w:line="0" w:lineRule="atLeast"/>
              <w:ind w:right="960"/>
              <w:rPr>
                <w:rFonts w:ascii="Calibri" w:eastAsia="Garamond" w:hAnsi="Calibri" w:cs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FF5DE9" w:rsidRPr="006C5EF0" w:rsidRDefault="00FF5DE9" w:rsidP="008448D2">
            <w:pPr>
              <w:spacing w:line="0" w:lineRule="atLeast"/>
              <w:ind w:right="960"/>
              <w:jc w:val="center"/>
              <w:rPr>
                <w:rFonts w:ascii="Calibri" w:eastAsia="Garamond" w:hAnsi="Calibri" w:cs="Calibri"/>
                <w:sz w:val="16"/>
                <w:szCs w:val="16"/>
              </w:rPr>
            </w:pPr>
          </w:p>
        </w:tc>
      </w:tr>
      <w:tr w:rsidR="00FF5DE9" w:rsidRPr="006C5EF0" w:rsidTr="008448D2">
        <w:trPr>
          <w:trHeight w:val="1723"/>
        </w:trPr>
        <w:tc>
          <w:tcPr>
            <w:tcW w:w="4117" w:type="dxa"/>
            <w:shd w:val="clear" w:color="auto" w:fill="auto"/>
          </w:tcPr>
          <w:p w:rsidR="00FF5DE9" w:rsidRPr="006C5EF0" w:rsidRDefault="00FF5DE9" w:rsidP="008448D2">
            <w:pPr>
              <w:ind w:left="119" w:hanging="207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6C5EF0">
              <w:rPr>
                <w:rFonts w:ascii="Calibri" w:eastAsia="Garamond" w:hAnsi="Calibri" w:cs="Calibri"/>
                <w:sz w:val="16"/>
                <w:szCs w:val="16"/>
              </w:rPr>
              <w:lastRenderedPageBreak/>
              <w:t xml:space="preserve">B </w:t>
            </w:r>
            <w:r w:rsidRPr="006C5EF0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- Bevande calde: altre bevande calde (caffè decaffeinato,   latte, cappuccino, the al limone, cioccolata, ecc... )</w:t>
            </w:r>
          </w:p>
          <w:p w:rsidR="00FF5DE9" w:rsidRPr="006C5EF0" w:rsidRDefault="00FF5DE9" w:rsidP="008448D2">
            <w:pPr>
              <w:ind w:left="54" w:hanging="88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6C5EF0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   Il prezzo per questa categoria non deve superare € 0,50</w:t>
            </w:r>
          </w:p>
          <w:p w:rsidR="00FF5DE9" w:rsidRPr="006C5EF0" w:rsidRDefault="00FF5DE9" w:rsidP="008448D2">
            <w:pPr>
              <w:ind w:hanging="88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6C5EF0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    Il punteggio sarà attribuito calcolando il prezzo medio      </w:t>
            </w:r>
          </w:p>
          <w:p w:rsidR="00FF5DE9" w:rsidRPr="006C5EF0" w:rsidRDefault="00FF5DE9" w:rsidP="008448D2">
            <w:pPr>
              <w:ind w:hanging="88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6C5EF0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    della categoria:</w:t>
            </w:r>
          </w:p>
          <w:p w:rsidR="00FF5DE9" w:rsidRPr="006C5EF0" w:rsidRDefault="00FF5DE9" w:rsidP="008448D2">
            <w:pPr>
              <w:ind w:hanging="88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6C5EF0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    fino a € 0,35 punti 4</w:t>
            </w:r>
          </w:p>
          <w:p w:rsidR="00FF5DE9" w:rsidRPr="006C5EF0" w:rsidRDefault="00FF5DE9" w:rsidP="008448D2">
            <w:pPr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6C5EF0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 da € 0,36 a € 0,40 punti 3</w:t>
            </w:r>
          </w:p>
          <w:p w:rsidR="00FF5DE9" w:rsidRPr="006C5EF0" w:rsidRDefault="00FF5DE9" w:rsidP="008448D2">
            <w:pPr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6C5EF0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 da € 0,41 a € 0,49 punti 2</w:t>
            </w:r>
          </w:p>
          <w:p w:rsidR="00FF5DE9" w:rsidRPr="006C5EF0" w:rsidRDefault="00FF5DE9" w:rsidP="008448D2">
            <w:pPr>
              <w:rPr>
                <w:rFonts w:ascii="Calibri" w:eastAsia="Garamond" w:hAnsi="Calibri" w:cs="Calibri"/>
                <w:b/>
              </w:rPr>
            </w:pPr>
            <w:r w:rsidRPr="006C5EF0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 € 0,50 punti 0</w:t>
            </w:r>
          </w:p>
        </w:tc>
        <w:tc>
          <w:tcPr>
            <w:tcW w:w="3460" w:type="dxa"/>
            <w:shd w:val="clear" w:color="auto" w:fill="auto"/>
          </w:tcPr>
          <w:p w:rsidR="00FF5DE9" w:rsidRPr="006C5EF0" w:rsidRDefault="00FF5DE9" w:rsidP="008448D2">
            <w:pPr>
              <w:spacing w:line="0" w:lineRule="atLeast"/>
              <w:ind w:right="960"/>
              <w:rPr>
                <w:rFonts w:ascii="Calibri" w:eastAsia="Garamond" w:hAnsi="Calibri" w:cs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FF5DE9" w:rsidRPr="006C5EF0" w:rsidRDefault="00FF5DE9" w:rsidP="008448D2">
            <w:pPr>
              <w:spacing w:line="0" w:lineRule="atLeast"/>
              <w:ind w:right="960"/>
              <w:jc w:val="center"/>
              <w:rPr>
                <w:rFonts w:ascii="Calibri" w:eastAsia="Garamond" w:hAnsi="Calibri" w:cs="Calibri"/>
                <w:sz w:val="16"/>
                <w:szCs w:val="16"/>
              </w:rPr>
            </w:pPr>
          </w:p>
        </w:tc>
      </w:tr>
      <w:tr w:rsidR="00FF5DE9" w:rsidRPr="006C5EF0" w:rsidTr="008448D2">
        <w:trPr>
          <w:trHeight w:val="1527"/>
        </w:trPr>
        <w:tc>
          <w:tcPr>
            <w:tcW w:w="4117" w:type="dxa"/>
            <w:shd w:val="clear" w:color="auto" w:fill="auto"/>
          </w:tcPr>
          <w:p w:rsidR="00FF5DE9" w:rsidRPr="006C5EF0" w:rsidRDefault="00FF5DE9" w:rsidP="008448D2">
            <w:pPr>
              <w:ind w:hanging="88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6C5EF0">
              <w:rPr>
                <w:rFonts w:ascii="Calibri" w:eastAsia="Garamond" w:hAnsi="Calibri" w:cs="Calibri"/>
                <w:sz w:val="16"/>
                <w:szCs w:val="16"/>
              </w:rPr>
              <w:t xml:space="preserve">C </w:t>
            </w:r>
            <w:r w:rsidRPr="006C5EF0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- Bevande fredde: acqua frizzante e naturale</w:t>
            </w:r>
          </w:p>
          <w:p w:rsidR="00FF5DE9" w:rsidRPr="006C5EF0" w:rsidRDefault="00FF5DE9" w:rsidP="008448D2">
            <w:pPr>
              <w:ind w:hanging="88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6C5EF0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      Il prezzo per questa categoria non deve superare € 0,50</w:t>
            </w:r>
          </w:p>
          <w:p w:rsidR="00FF5DE9" w:rsidRPr="006C5EF0" w:rsidRDefault="00FF5DE9" w:rsidP="008448D2">
            <w:pPr>
              <w:ind w:left="54" w:hanging="142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6C5EF0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     Il punteggio sarà attribuito calcolando il prezzo medio della      categoria:</w:t>
            </w:r>
          </w:p>
          <w:p w:rsidR="00FF5DE9" w:rsidRPr="006C5EF0" w:rsidRDefault="00FF5DE9" w:rsidP="008448D2">
            <w:pPr>
              <w:ind w:hanging="88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6C5EF0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    fino a € 0,30 punti 4</w:t>
            </w:r>
          </w:p>
          <w:p w:rsidR="00FF5DE9" w:rsidRPr="006C5EF0" w:rsidRDefault="00FF5DE9" w:rsidP="008448D2">
            <w:pPr>
              <w:ind w:hanging="88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6C5EF0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    da € 0,31 a € 0,35 punti 3</w:t>
            </w:r>
          </w:p>
          <w:p w:rsidR="00FF5DE9" w:rsidRPr="006C5EF0" w:rsidRDefault="00FF5DE9" w:rsidP="008448D2">
            <w:pPr>
              <w:ind w:hanging="88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6C5EF0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    da € 0,36 a € 0,49 punti 2</w:t>
            </w:r>
          </w:p>
          <w:p w:rsidR="00FF5DE9" w:rsidRPr="006C5EF0" w:rsidRDefault="00FF5DE9" w:rsidP="008448D2">
            <w:pPr>
              <w:ind w:left="54" w:hanging="142"/>
              <w:rPr>
                <w:rFonts w:ascii="Calibri" w:eastAsia="Garamond" w:hAnsi="Calibri" w:cs="Calibri"/>
                <w:b/>
              </w:rPr>
            </w:pPr>
            <w:r w:rsidRPr="006C5EF0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    € 0,50 punti 0</w:t>
            </w:r>
          </w:p>
        </w:tc>
        <w:tc>
          <w:tcPr>
            <w:tcW w:w="3460" w:type="dxa"/>
            <w:shd w:val="clear" w:color="auto" w:fill="auto"/>
          </w:tcPr>
          <w:p w:rsidR="00FF5DE9" w:rsidRPr="006C5EF0" w:rsidRDefault="00FF5DE9" w:rsidP="008448D2">
            <w:pPr>
              <w:spacing w:line="0" w:lineRule="atLeast"/>
              <w:ind w:right="960"/>
              <w:rPr>
                <w:rFonts w:ascii="Calibri" w:eastAsia="Garamond" w:hAnsi="Calibri" w:cs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FF5DE9" w:rsidRPr="006C5EF0" w:rsidRDefault="00FF5DE9" w:rsidP="008448D2">
            <w:pPr>
              <w:spacing w:line="0" w:lineRule="atLeast"/>
              <w:ind w:right="960"/>
              <w:jc w:val="center"/>
              <w:rPr>
                <w:rFonts w:ascii="Calibri" w:eastAsia="Garamond" w:hAnsi="Calibri" w:cs="Calibri"/>
                <w:sz w:val="16"/>
                <w:szCs w:val="16"/>
              </w:rPr>
            </w:pPr>
          </w:p>
        </w:tc>
      </w:tr>
      <w:tr w:rsidR="00FF5DE9" w:rsidRPr="006C5EF0" w:rsidTr="008448D2">
        <w:trPr>
          <w:trHeight w:val="1537"/>
        </w:trPr>
        <w:tc>
          <w:tcPr>
            <w:tcW w:w="4117" w:type="dxa"/>
            <w:shd w:val="clear" w:color="auto" w:fill="auto"/>
          </w:tcPr>
          <w:p w:rsidR="00FF5DE9" w:rsidRPr="006C5EF0" w:rsidRDefault="00FF5DE9" w:rsidP="008448D2">
            <w:pPr>
              <w:ind w:left="120" w:hanging="208"/>
              <w:rPr>
                <w:rFonts w:ascii="Calibri" w:eastAsia="Garamond" w:hAnsi="Calibri" w:cs="Calibri"/>
                <w:sz w:val="16"/>
                <w:szCs w:val="16"/>
              </w:rPr>
            </w:pPr>
            <w:r w:rsidRPr="006C5EF0">
              <w:rPr>
                <w:rFonts w:ascii="Calibri" w:eastAsia="Garamond" w:hAnsi="Calibri" w:cs="Calibri"/>
                <w:sz w:val="16"/>
                <w:szCs w:val="16"/>
              </w:rPr>
              <w:t>D - Bevande fredde: altre bevande fredde (the, succhi di frutta, bibite)</w:t>
            </w:r>
          </w:p>
          <w:p w:rsidR="00FF5DE9" w:rsidRPr="006C5EF0" w:rsidRDefault="00FF5DE9" w:rsidP="008448D2">
            <w:pPr>
              <w:ind w:left="120"/>
              <w:rPr>
                <w:rFonts w:ascii="Calibri" w:eastAsia="Garamond" w:hAnsi="Calibri" w:cs="Calibri"/>
                <w:sz w:val="16"/>
                <w:szCs w:val="16"/>
              </w:rPr>
            </w:pPr>
            <w:r w:rsidRPr="006C5EF0">
              <w:rPr>
                <w:rFonts w:ascii="Calibri" w:eastAsia="Garamond" w:hAnsi="Calibri" w:cs="Calibri"/>
                <w:sz w:val="16"/>
                <w:szCs w:val="16"/>
              </w:rPr>
              <w:t>Il punteggio sarà attribuito calcolando il prezzo medio della categoria:</w:t>
            </w:r>
          </w:p>
          <w:p w:rsidR="00FF5DE9" w:rsidRPr="006C5EF0" w:rsidRDefault="00FF5DE9" w:rsidP="008448D2">
            <w:pPr>
              <w:ind w:left="120"/>
              <w:rPr>
                <w:rFonts w:ascii="Calibri" w:eastAsia="Garamond" w:hAnsi="Calibri" w:cs="Calibri"/>
                <w:sz w:val="16"/>
                <w:szCs w:val="16"/>
              </w:rPr>
            </w:pPr>
            <w:r w:rsidRPr="006C5EF0">
              <w:rPr>
                <w:rFonts w:ascii="Calibri" w:eastAsia="Garamond" w:hAnsi="Calibri" w:cs="Calibri"/>
                <w:sz w:val="16"/>
                <w:szCs w:val="16"/>
              </w:rPr>
              <w:t>fino a € 0,60 punti 4</w:t>
            </w:r>
          </w:p>
          <w:p w:rsidR="00FF5DE9" w:rsidRPr="006C5EF0" w:rsidRDefault="00FF5DE9" w:rsidP="008448D2">
            <w:pPr>
              <w:ind w:left="120"/>
              <w:rPr>
                <w:rFonts w:ascii="Calibri" w:eastAsia="Garamond" w:hAnsi="Calibri" w:cs="Calibri"/>
                <w:sz w:val="16"/>
                <w:szCs w:val="16"/>
              </w:rPr>
            </w:pPr>
            <w:r w:rsidRPr="006C5EF0">
              <w:rPr>
                <w:rFonts w:ascii="Calibri" w:eastAsia="Garamond" w:hAnsi="Calibri" w:cs="Calibri"/>
                <w:sz w:val="16"/>
                <w:szCs w:val="16"/>
              </w:rPr>
              <w:t>da € 0,61 a € 0,70 punti 3</w:t>
            </w:r>
          </w:p>
          <w:p w:rsidR="00FF5DE9" w:rsidRPr="006C5EF0" w:rsidRDefault="00FF5DE9" w:rsidP="008448D2">
            <w:pPr>
              <w:ind w:left="120"/>
              <w:rPr>
                <w:rFonts w:ascii="Calibri" w:eastAsia="Garamond" w:hAnsi="Calibri" w:cs="Calibri"/>
                <w:sz w:val="16"/>
                <w:szCs w:val="16"/>
              </w:rPr>
            </w:pPr>
            <w:r w:rsidRPr="006C5EF0">
              <w:rPr>
                <w:rFonts w:ascii="Calibri" w:eastAsia="Garamond" w:hAnsi="Calibri" w:cs="Calibri"/>
                <w:sz w:val="16"/>
                <w:szCs w:val="16"/>
              </w:rPr>
              <w:t>da € 0,71 a € 0,79 punti 2</w:t>
            </w:r>
          </w:p>
          <w:p w:rsidR="00FF5DE9" w:rsidRPr="006C5EF0" w:rsidRDefault="00FF5DE9" w:rsidP="008448D2">
            <w:pPr>
              <w:spacing w:line="0" w:lineRule="atLeast"/>
              <w:ind w:right="960"/>
              <w:rPr>
                <w:rFonts w:ascii="Calibri" w:eastAsia="Garamond" w:hAnsi="Calibri" w:cs="Calibri"/>
                <w:b/>
              </w:rPr>
            </w:pPr>
            <w:r w:rsidRPr="006C5EF0">
              <w:rPr>
                <w:rFonts w:ascii="Calibri" w:eastAsia="Garamond" w:hAnsi="Calibri" w:cs="Calibri"/>
                <w:sz w:val="16"/>
                <w:szCs w:val="16"/>
              </w:rPr>
              <w:t xml:space="preserve">   da € 0,80 punti 0</w:t>
            </w:r>
          </w:p>
        </w:tc>
        <w:tc>
          <w:tcPr>
            <w:tcW w:w="3460" w:type="dxa"/>
            <w:shd w:val="clear" w:color="auto" w:fill="auto"/>
          </w:tcPr>
          <w:p w:rsidR="00FF5DE9" w:rsidRPr="006C5EF0" w:rsidRDefault="00FF5DE9" w:rsidP="008448D2">
            <w:pPr>
              <w:spacing w:line="0" w:lineRule="atLeast"/>
              <w:ind w:right="960"/>
              <w:rPr>
                <w:rFonts w:ascii="Calibri" w:eastAsia="Garamond" w:hAnsi="Calibri" w:cs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FF5DE9" w:rsidRPr="006C5EF0" w:rsidRDefault="00FF5DE9" w:rsidP="008448D2">
            <w:pPr>
              <w:spacing w:line="0" w:lineRule="atLeast"/>
              <w:ind w:right="960"/>
              <w:jc w:val="center"/>
              <w:rPr>
                <w:rFonts w:ascii="Calibri" w:eastAsia="Garamond" w:hAnsi="Calibri" w:cs="Calibri"/>
                <w:sz w:val="16"/>
                <w:szCs w:val="16"/>
              </w:rPr>
            </w:pPr>
          </w:p>
        </w:tc>
      </w:tr>
      <w:tr w:rsidR="00FF5DE9" w:rsidRPr="006C5EF0" w:rsidTr="008448D2">
        <w:trPr>
          <w:trHeight w:val="234"/>
        </w:trPr>
        <w:tc>
          <w:tcPr>
            <w:tcW w:w="4117" w:type="dxa"/>
            <w:shd w:val="clear" w:color="auto" w:fill="auto"/>
          </w:tcPr>
          <w:p w:rsidR="00FF5DE9" w:rsidRPr="006C5EF0" w:rsidRDefault="00FF5DE9" w:rsidP="008448D2">
            <w:pPr>
              <w:ind w:left="120" w:hanging="208"/>
              <w:rPr>
                <w:rFonts w:ascii="Calibri" w:eastAsia="Garamond" w:hAnsi="Calibri" w:cs="Calibri"/>
                <w:sz w:val="16"/>
                <w:szCs w:val="16"/>
              </w:rPr>
            </w:pPr>
            <w:r w:rsidRPr="006C5EF0">
              <w:rPr>
                <w:rFonts w:ascii="Calibri" w:eastAsia="Garamond" w:hAnsi="Calibri" w:cs="Calibri"/>
                <w:sz w:val="16"/>
                <w:szCs w:val="16"/>
              </w:rPr>
              <w:t>E - Snack monoporzione dolci e salati</w:t>
            </w:r>
          </w:p>
          <w:p w:rsidR="00FF5DE9" w:rsidRPr="006C5EF0" w:rsidRDefault="00FF5DE9" w:rsidP="008448D2">
            <w:pPr>
              <w:ind w:left="120"/>
              <w:rPr>
                <w:rFonts w:ascii="Calibri" w:eastAsia="Garamond" w:hAnsi="Calibri" w:cs="Calibri"/>
                <w:sz w:val="16"/>
                <w:szCs w:val="16"/>
              </w:rPr>
            </w:pPr>
            <w:r w:rsidRPr="006C5EF0">
              <w:rPr>
                <w:rFonts w:ascii="Calibri" w:eastAsia="Garamond" w:hAnsi="Calibri" w:cs="Calibri"/>
                <w:sz w:val="16"/>
                <w:szCs w:val="16"/>
              </w:rPr>
              <w:t>Il punteggio sarà attribuito calcolando il prezzo medio della categoria:</w:t>
            </w:r>
          </w:p>
          <w:p w:rsidR="00FF5DE9" w:rsidRPr="006C5EF0" w:rsidRDefault="00FF5DE9" w:rsidP="008448D2">
            <w:pPr>
              <w:ind w:left="120"/>
              <w:rPr>
                <w:rFonts w:ascii="Calibri" w:eastAsia="Garamond" w:hAnsi="Calibri" w:cs="Calibri"/>
                <w:sz w:val="16"/>
                <w:szCs w:val="16"/>
              </w:rPr>
            </w:pPr>
            <w:r w:rsidRPr="006C5EF0">
              <w:rPr>
                <w:rFonts w:ascii="Calibri" w:eastAsia="Garamond" w:hAnsi="Calibri" w:cs="Calibri"/>
                <w:sz w:val="16"/>
                <w:szCs w:val="16"/>
              </w:rPr>
              <w:t>fino a € 0,50 punti 4</w:t>
            </w:r>
          </w:p>
          <w:p w:rsidR="00FF5DE9" w:rsidRPr="006C5EF0" w:rsidRDefault="00FF5DE9" w:rsidP="008448D2">
            <w:pPr>
              <w:ind w:left="120"/>
              <w:rPr>
                <w:rFonts w:ascii="Calibri" w:eastAsia="Garamond" w:hAnsi="Calibri" w:cs="Calibri"/>
                <w:sz w:val="16"/>
                <w:szCs w:val="16"/>
              </w:rPr>
            </w:pPr>
            <w:r w:rsidRPr="006C5EF0">
              <w:rPr>
                <w:rFonts w:ascii="Calibri" w:eastAsia="Garamond" w:hAnsi="Calibri" w:cs="Calibri"/>
                <w:sz w:val="16"/>
                <w:szCs w:val="16"/>
              </w:rPr>
              <w:t>da € 0,51 a € 0,70 punti 3</w:t>
            </w:r>
          </w:p>
          <w:p w:rsidR="00FF5DE9" w:rsidRPr="006C5EF0" w:rsidRDefault="00FF5DE9" w:rsidP="008448D2">
            <w:pPr>
              <w:ind w:left="120"/>
              <w:rPr>
                <w:rFonts w:ascii="Calibri" w:eastAsia="Garamond" w:hAnsi="Calibri" w:cs="Calibri"/>
                <w:sz w:val="16"/>
                <w:szCs w:val="16"/>
              </w:rPr>
            </w:pPr>
            <w:r w:rsidRPr="006C5EF0">
              <w:rPr>
                <w:rFonts w:ascii="Calibri" w:eastAsia="Garamond" w:hAnsi="Calibri" w:cs="Calibri"/>
                <w:sz w:val="16"/>
                <w:szCs w:val="16"/>
              </w:rPr>
              <w:t>da € 0,71 a € 0,89 punti 2</w:t>
            </w:r>
          </w:p>
          <w:p w:rsidR="00FF5DE9" w:rsidRPr="006C5EF0" w:rsidRDefault="00FF5DE9" w:rsidP="008448D2">
            <w:pPr>
              <w:spacing w:line="0" w:lineRule="atLeast"/>
              <w:ind w:right="960"/>
              <w:rPr>
                <w:rFonts w:ascii="Calibri" w:eastAsia="Garamond" w:hAnsi="Calibri" w:cs="Calibri"/>
                <w:b/>
              </w:rPr>
            </w:pPr>
            <w:r w:rsidRPr="006C5EF0">
              <w:rPr>
                <w:rFonts w:ascii="Calibri" w:eastAsia="Garamond" w:hAnsi="Calibri" w:cs="Calibri"/>
                <w:sz w:val="16"/>
                <w:szCs w:val="16"/>
              </w:rPr>
              <w:t xml:space="preserve">    da € 0,90 punti 0</w:t>
            </w:r>
          </w:p>
        </w:tc>
        <w:tc>
          <w:tcPr>
            <w:tcW w:w="3460" w:type="dxa"/>
            <w:shd w:val="clear" w:color="auto" w:fill="auto"/>
          </w:tcPr>
          <w:p w:rsidR="00FF5DE9" w:rsidRPr="006C5EF0" w:rsidRDefault="00FF5DE9" w:rsidP="008448D2">
            <w:pPr>
              <w:spacing w:line="0" w:lineRule="atLeast"/>
              <w:ind w:right="960"/>
              <w:rPr>
                <w:rFonts w:ascii="Calibri" w:eastAsia="Garamond" w:hAnsi="Calibri" w:cs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FF5DE9" w:rsidRPr="006C5EF0" w:rsidRDefault="00FF5DE9" w:rsidP="008448D2">
            <w:pPr>
              <w:spacing w:line="0" w:lineRule="atLeast"/>
              <w:ind w:right="960"/>
              <w:jc w:val="center"/>
              <w:rPr>
                <w:rFonts w:ascii="Calibri" w:eastAsia="Garamond" w:hAnsi="Calibri" w:cs="Calibri"/>
                <w:sz w:val="16"/>
                <w:szCs w:val="16"/>
              </w:rPr>
            </w:pPr>
          </w:p>
        </w:tc>
      </w:tr>
      <w:tr w:rsidR="00FF5DE9" w:rsidRPr="006C5EF0" w:rsidTr="008448D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7577" w:type="dxa"/>
            <w:gridSpan w:val="2"/>
            <w:shd w:val="clear" w:color="auto" w:fill="auto"/>
          </w:tcPr>
          <w:p w:rsidR="00FF5DE9" w:rsidRPr="006C5EF0" w:rsidRDefault="00FF5DE9" w:rsidP="008448D2">
            <w:pPr>
              <w:spacing w:line="0" w:lineRule="atLeast"/>
              <w:ind w:left="-5" w:right="960"/>
              <w:rPr>
                <w:rFonts w:ascii="Calibri" w:eastAsia="Garamond" w:hAnsi="Calibri" w:cs="Calibri"/>
                <w:b/>
              </w:rPr>
            </w:pPr>
            <w:r w:rsidRPr="006C5EF0">
              <w:rPr>
                <w:rFonts w:ascii="Calibri" w:eastAsia="Garamond" w:hAnsi="Calibri" w:cs="Calibri"/>
                <w:sz w:val="16"/>
                <w:szCs w:val="16"/>
              </w:rPr>
              <w:t>Totale punti</w:t>
            </w:r>
          </w:p>
        </w:tc>
        <w:tc>
          <w:tcPr>
            <w:tcW w:w="2119" w:type="dxa"/>
            <w:shd w:val="clear" w:color="auto" w:fill="auto"/>
          </w:tcPr>
          <w:p w:rsidR="00FF5DE9" w:rsidRPr="006C5EF0" w:rsidRDefault="00FF5DE9" w:rsidP="008448D2">
            <w:pPr>
              <w:spacing w:after="200" w:line="276" w:lineRule="auto"/>
              <w:jc w:val="center"/>
              <w:rPr>
                <w:rFonts w:ascii="Calibri" w:eastAsia="Garamond" w:hAnsi="Calibri" w:cs="Calibri"/>
                <w:sz w:val="16"/>
                <w:szCs w:val="16"/>
              </w:rPr>
            </w:pPr>
          </w:p>
        </w:tc>
      </w:tr>
    </w:tbl>
    <w:p w:rsidR="00FF5DE9" w:rsidRPr="00E90B65" w:rsidRDefault="00FF5DE9" w:rsidP="00FF5DE9">
      <w:pPr>
        <w:autoSpaceDE w:val="0"/>
        <w:spacing w:after="120"/>
        <w:ind w:left="708"/>
        <w:rPr>
          <w:rFonts w:ascii="Calibri" w:hAnsi="Calibri" w:cs="Calibri"/>
          <w:sz w:val="22"/>
          <w:szCs w:val="22"/>
        </w:rPr>
      </w:pPr>
    </w:p>
    <w:p w:rsidR="00FF5DE9" w:rsidRPr="00E90B65" w:rsidRDefault="00FF5DE9" w:rsidP="00FF5DE9">
      <w:pPr>
        <w:autoSpaceDE w:val="0"/>
        <w:spacing w:before="283" w:after="119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E90B65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</w:p>
    <w:p w:rsidR="00FF5DE9" w:rsidRPr="005C19F2" w:rsidRDefault="00FF5DE9" w:rsidP="00FF5DE9">
      <w:pPr>
        <w:autoSpaceDE w:val="0"/>
        <w:spacing w:before="283" w:after="119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5C19F2">
        <w:rPr>
          <w:rFonts w:ascii="Calibri" w:hAnsi="Calibri" w:cs="Calibri"/>
          <w:b/>
          <w:sz w:val="22"/>
          <w:szCs w:val="22"/>
          <w:u w:val="single"/>
        </w:rPr>
        <w:t>Parametro n.2</w:t>
      </w:r>
    </w:p>
    <w:p w:rsidR="00FF5DE9" w:rsidRDefault="00FF5DE9" w:rsidP="00FF5DE9">
      <w:pPr>
        <w:autoSpaceDE w:val="0"/>
        <w:spacing w:after="12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Art. 8.2.2</w:t>
      </w:r>
      <w:r w:rsidRPr="00B43CD7">
        <w:rPr>
          <w:rFonts w:ascii="Calibri" w:hAnsi="Calibri" w:cs="Calibri"/>
          <w:bCs/>
          <w:sz w:val="22"/>
          <w:szCs w:val="22"/>
        </w:rPr>
        <w:t xml:space="preserve"> del di</w:t>
      </w:r>
      <w:r>
        <w:rPr>
          <w:rFonts w:ascii="Calibri" w:hAnsi="Calibri" w:cs="Calibri"/>
          <w:bCs/>
          <w:sz w:val="22"/>
          <w:szCs w:val="22"/>
        </w:rPr>
        <w:t>s</w:t>
      </w:r>
      <w:r w:rsidRPr="00B43CD7">
        <w:rPr>
          <w:rFonts w:ascii="Calibri" w:hAnsi="Calibri" w:cs="Calibri"/>
          <w:bCs/>
          <w:sz w:val="22"/>
          <w:szCs w:val="22"/>
        </w:rPr>
        <w:t>ciplinare di gara</w:t>
      </w:r>
    </w:p>
    <w:p w:rsidR="00FF5DE9" w:rsidRPr="00B43CD7" w:rsidRDefault="00FF5DE9" w:rsidP="00FF5DE9">
      <w:pPr>
        <w:autoSpaceDE w:val="0"/>
        <w:spacing w:after="120"/>
        <w:jc w:val="both"/>
        <w:rPr>
          <w:rFonts w:ascii="Calibri" w:hAnsi="Calibri" w:cs="Calibri"/>
          <w:bCs/>
          <w:sz w:val="22"/>
          <w:szCs w:val="22"/>
        </w:rPr>
      </w:pPr>
    </w:p>
    <w:tbl>
      <w:tblPr>
        <w:tblW w:w="978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2835"/>
        <w:gridCol w:w="2551"/>
      </w:tblGrid>
      <w:tr w:rsidR="00FF5DE9" w:rsidRPr="009833FF" w:rsidTr="008448D2">
        <w:trPr>
          <w:trHeight w:val="30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E9" w:rsidRPr="00446AE8" w:rsidRDefault="00FF5DE9" w:rsidP="008448D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6AE8">
              <w:rPr>
                <w:rFonts w:ascii="Calibri" w:hAnsi="Calibri" w:cs="Calibri"/>
                <w:color w:val="000000"/>
                <w:sz w:val="16"/>
                <w:szCs w:val="16"/>
              </w:rPr>
              <w:t>Massimo punti 10 (attribuito esclusivamente alla ditta che offrirà il contributo più alto)</w:t>
            </w:r>
          </w:p>
        </w:tc>
      </w:tr>
      <w:tr w:rsidR="00FF5DE9" w:rsidRPr="009833FF" w:rsidTr="008448D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E9" w:rsidRPr="00446AE8" w:rsidRDefault="00FF5DE9" w:rsidP="008448D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6AE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E9" w:rsidRPr="00446AE8" w:rsidRDefault="00FF5DE9" w:rsidP="008448D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6AE8">
              <w:rPr>
                <w:rFonts w:ascii="Calibri" w:hAnsi="Calibri" w:cs="Calibri"/>
                <w:color w:val="000000"/>
                <w:sz w:val="16"/>
                <w:szCs w:val="16"/>
              </w:rPr>
              <w:t>Contributo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annuo offerto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E9" w:rsidRPr="00446AE8" w:rsidRDefault="00FF5DE9" w:rsidP="008448D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6AE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Punteggio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attribuito dalla Stazione Appaltante</w:t>
            </w:r>
          </w:p>
        </w:tc>
      </w:tr>
      <w:tr w:rsidR="00FF5DE9" w:rsidRPr="009833FF" w:rsidTr="008448D2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E9" w:rsidRPr="00446AE8" w:rsidRDefault="00FF5DE9" w:rsidP="008448D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6AE8">
              <w:rPr>
                <w:rFonts w:ascii="Calibri" w:hAnsi="Calibri" w:cs="Calibri"/>
                <w:color w:val="000000"/>
                <w:sz w:val="16"/>
                <w:szCs w:val="16"/>
              </w:rPr>
              <w:t>Contributo economico annuo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E9" w:rsidRPr="00446AE8" w:rsidRDefault="00FF5DE9" w:rsidP="008448D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6AE8">
              <w:rPr>
                <w:rFonts w:ascii="Calibri" w:hAnsi="Calibri" w:cs="Calibri"/>
                <w:color w:val="000000"/>
                <w:sz w:val="16"/>
                <w:szCs w:val="16"/>
              </w:rPr>
              <w:t>€______________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E9" w:rsidRPr="00446AE8" w:rsidRDefault="00FF5DE9" w:rsidP="008448D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F5DE9" w:rsidRPr="009833FF" w:rsidTr="008448D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DE9" w:rsidRPr="00446AE8" w:rsidRDefault="00FF5DE9" w:rsidP="008448D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(minimo € 12.6</w:t>
            </w:r>
            <w:r w:rsidRPr="00446AE8">
              <w:rPr>
                <w:rFonts w:ascii="Calibri" w:hAnsi="Calibri" w:cs="Calibri"/>
                <w:color w:val="000000"/>
                <w:sz w:val="16"/>
                <w:szCs w:val="16"/>
              </w:rPr>
              <w:t>00,00)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E9" w:rsidRPr="00446AE8" w:rsidRDefault="00FF5DE9" w:rsidP="008448D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6AE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E9" w:rsidRPr="00446AE8" w:rsidRDefault="00FF5DE9" w:rsidP="008448D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6AE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FF5DE9" w:rsidRDefault="00FF5DE9" w:rsidP="00FF5DE9">
      <w:pPr>
        <w:autoSpaceDE w:val="0"/>
        <w:spacing w:after="120"/>
        <w:rPr>
          <w:rFonts w:ascii="Calibri" w:hAnsi="Calibri" w:cs="Calibri"/>
          <w:sz w:val="22"/>
          <w:szCs w:val="22"/>
        </w:rPr>
      </w:pPr>
    </w:p>
    <w:p w:rsidR="00FF5DE9" w:rsidRDefault="00FF5DE9" w:rsidP="00FF5DE9">
      <w:pPr>
        <w:autoSpaceDE w:val="0"/>
        <w:spacing w:after="120"/>
        <w:rPr>
          <w:rFonts w:ascii="Calibri" w:hAnsi="Calibri" w:cs="Calibri"/>
          <w:sz w:val="22"/>
          <w:szCs w:val="22"/>
        </w:rPr>
      </w:pPr>
    </w:p>
    <w:p w:rsidR="00FF5DE9" w:rsidRDefault="00FF5DE9" w:rsidP="00FF5DE9">
      <w:pPr>
        <w:autoSpaceDE w:val="0"/>
        <w:spacing w:after="120"/>
        <w:rPr>
          <w:rFonts w:ascii="Calibri" w:hAnsi="Calibri" w:cs="Calibri"/>
          <w:sz w:val="22"/>
          <w:szCs w:val="22"/>
        </w:rPr>
      </w:pPr>
      <w:r w:rsidRPr="005C19F2">
        <w:rPr>
          <w:rFonts w:ascii="Calibri" w:hAnsi="Calibri" w:cs="Calibri"/>
          <w:sz w:val="22"/>
          <w:szCs w:val="22"/>
        </w:rPr>
        <w:t>Luogo __________, data ______________</w:t>
      </w:r>
    </w:p>
    <w:p w:rsidR="00FF5DE9" w:rsidRPr="005C19F2" w:rsidRDefault="00FF5DE9" w:rsidP="00FF5DE9">
      <w:pPr>
        <w:autoSpaceDE w:val="0"/>
        <w:spacing w:after="120"/>
        <w:rPr>
          <w:rFonts w:ascii="Calibri" w:hAnsi="Calibri" w:cs="Calibri"/>
          <w:sz w:val="22"/>
          <w:szCs w:val="22"/>
        </w:rPr>
      </w:pPr>
    </w:p>
    <w:p w:rsidR="00FF5DE9" w:rsidRPr="005C19F2" w:rsidRDefault="00FF5DE9" w:rsidP="002603AF">
      <w:pPr>
        <w:autoSpaceDE w:val="0"/>
        <w:spacing w:after="12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</w:t>
      </w:r>
      <w:r w:rsidRPr="005C19F2">
        <w:rPr>
          <w:rFonts w:ascii="Calibri" w:hAnsi="Calibri" w:cs="Calibri"/>
          <w:sz w:val="22"/>
          <w:szCs w:val="22"/>
        </w:rPr>
        <w:t>Timbro e firma</w:t>
      </w:r>
      <w:r w:rsidRPr="005C19F2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Pr="005C19F2">
        <w:rPr>
          <w:rFonts w:ascii="Calibri" w:hAnsi="Calibri" w:cs="Calibri"/>
          <w:sz w:val="22"/>
          <w:szCs w:val="22"/>
        </w:rPr>
        <w:t>__________________</w:t>
      </w:r>
      <w:bookmarkStart w:id="0" w:name="_GoBack"/>
      <w:bookmarkEnd w:id="0"/>
      <w:r w:rsidRPr="005C19F2">
        <w:rPr>
          <w:rFonts w:ascii="Calibri" w:hAnsi="Calibri" w:cs="Calibri"/>
          <w:sz w:val="22"/>
          <w:szCs w:val="22"/>
        </w:rPr>
        <w:t>_______</w:t>
      </w:r>
      <w:r w:rsidRPr="005C19F2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  <w:r w:rsidRPr="005C19F2">
        <w:rPr>
          <w:rFonts w:ascii="Calibri" w:hAnsi="Calibri" w:cs="Calibri"/>
          <w:sz w:val="22"/>
          <w:szCs w:val="22"/>
        </w:rPr>
        <w:t>(leggibile e per esteso)</w:t>
      </w:r>
    </w:p>
    <w:p w:rsidR="000930C4" w:rsidRDefault="000930C4" w:rsidP="000930C4">
      <w:pPr>
        <w:ind w:firstLine="3"/>
        <w:jc w:val="both"/>
        <w:rPr>
          <w:rFonts w:asciiTheme="minorHAnsi" w:hAnsiTheme="minorHAnsi"/>
        </w:rPr>
      </w:pPr>
    </w:p>
    <w:sectPr w:rsidR="000930C4" w:rsidSect="000206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D37" w:rsidRDefault="00465D37" w:rsidP="00792220">
      <w:r>
        <w:separator/>
      </w:r>
    </w:p>
  </w:endnote>
  <w:endnote w:type="continuationSeparator" w:id="0">
    <w:p w:rsidR="00465D37" w:rsidRDefault="00465D37" w:rsidP="00792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220" w:rsidRDefault="0079222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5868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92220" w:rsidRDefault="00792220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2603AF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603AF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92220" w:rsidRDefault="0079222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220" w:rsidRDefault="0079222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D37" w:rsidRDefault="00465D37" w:rsidP="00792220">
      <w:r>
        <w:separator/>
      </w:r>
    </w:p>
  </w:footnote>
  <w:footnote w:type="continuationSeparator" w:id="0">
    <w:p w:rsidR="00465D37" w:rsidRDefault="00465D37" w:rsidP="00792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220" w:rsidRDefault="0079222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220" w:rsidRDefault="00FF5DE9">
    <w:pPr>
      <w:pStyle w:val="Intestazione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F5DE9" w:rsidRPr="00F0692E" w:rsidRDefault="00FF5DE9" w:rsidP="00FF5DE9">
                          <w:pPr>
                            <w:pStyle w:val="Intestazione"/>
                            <w:jc w:val="right"/>
                          </w:pPr>
                          <w:r w:rsidRPr="00F0692E">
                            <w:t xml:space="preserve">ALLEGATO </w:t>
                          </w:r>
                          <w:r w:rsidR="004B4A56">
                            <w:t>6</w:t>
                          </w:r>
                        </w:p>
                        <w:p w:rsidR="00FF5DE9" w:rsidRPr="00F0692E" w:rsidRDefault="00FF5DE9" w:rsidP="00FF5DE9">
                          <w:pPr>
                            <w:pStyle w:val="Intestazione"/>
                            <w:jc w:val="right"/>
                          </w:pPr>
                          <w:r w:rsidRPr="00F0692E">
                            <w:t>(da inserire nella busta C – Offerta economica)</w:t>
                          </w:r>
                        </w:p>
                        <w:p w:rsidR="00FF5DE9" w:rsidRDefault="00FF5DE9">
                          <w:pPr>
                            <w:pStyle w:val="Intestazione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id="Rettango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" o:allowoverlap="f" fillcolor="#4f81bd [3204]" stroked="f" strokeweight="2pt">
              <v:textbox style="mso-fit-shape-to-text:t">
                <w:txbxContent>
                  <w:p w:rsidR="00FF5DE9" w:rsidRPr="00F0692E" w:rsidRDefault="00FF5DE9" w:rsidP="00FF5DE9">
                    <w:pPr>
                      <w:pStyle w:val="Intestazione"/>
                      <w:jc w:val="right"/>
                    </w:pPr>
                    <w:r w:rsidRPr="00F0692E">
                      <w:t xml:space="preserve">ALLEGATO </w:t>
                    </w:r>
                    <w:r w:rsidR="004B4A56">
                      <w:t>6</w:t>
                    </w:r>
                  </w:p>
                  <w:p w:rsidR="00FF5DE9" w:rsidRPr="00F0692E" w:rsidRDefault="00FF5DE9" w:rsidP="00FF5DE9">
                    <w:pPr>
                      <w:pStyle w:val="Intestazione"/>
                      <w:jc w:val="right"/>
                    </w:pPr>
                    <w:r w:rsidRPr="00F0692E">
                      <w:t>(da inserire nella busta C – Offerta economica)</w:t>
                    </w:r>
                  </w:p>
                  <w:p w:rsidR="00FF5DE9" w:rsidRDefault="00FF5DE9">
                    <w:pPr>
                      <w:pStyle w:val="Intestazione"/>
                      <w:jc w:val="center"/>
                      <w:rPr>
                        <w:cap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220" w:rsidRDefault="0079222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4B87"/>
    <w:multiLevelType w:val="hybridMultilevel"/>
    <w:tmpl w:val="6D98C9F0"/>
    <w:lvl w:ilvl="0" w:tplc="0410000F">
      <w:start w:val="1"/>
      <w:numFmt w:val="decimal"/>
      <w:lvlText w:val="%1."/>
      <w:lvlJc w:val="left"/>
      <w:pPr>
        <w:ind w:left="771" w:hanging="360"/>
      </w:pPr>
    </w:lvl>
    <w:lvl w:ilvl="1" w:tplc="04100019" w:tentative="1">
      <w:start w:val="1"/>
      <w:numFmt w:val="lowerLetter"/>
      <w:lvlText w:val="%2."/>
      <w:lvlJc w:val="left"/>
      <w:pPr>
        <w:ind w:left="1491" w:hanging="360"/>
      </w:pPr>
    </w:lvl>
    <w:lvl w:ilvl="2" w:tplc="0410001B" w:tentative="1">
      <w:start w:val="1"/>
      <w:numFmt w:val="lowerRoman"/>
      <w:lvlText w:val="%3."/>
      <w:lvlJc w:val="right"/>
      <w:pPr>
        <w:ind w:left="2211" w:hanging="180"/>
      </w:pPr>
    </w:lvl>
    <w:lvl w:ilvl="3" w:tplc="0410000F" w:tentative="1">
      <w:start w:val="1"/>
      <w:numFmt w:val="decimal"/>
      <w:lvlText w:val="%4."/>
      <w:lvlJc w:val="left"/>
      <w:pPr>
        <w:ind w:left="2931" w:hanging="360"/>
      </w:pPr>
    </w:lvl>
    <w:lvl w:ilvl="4" w:tplc="04100019" w:tentative="1">
      <w:start w:val="1"/>
      <w:numFmt w:val="lowerLetter"/>
      <w:lvlText w:val="%5."/>
      <w:lvlJc w:val="left"/>
      <w:pPr>
        <w:ind w:left="3651" w:hanging="360"/>
      </w:pPr>
    </w:lvl>
    <w:lvl w:ilvl="5" w:tplc="0410001B" w:tentative="1">
      <w:start w:val="1"/>
      <w:numFmt w:val="lowerRoman"/>
      <w:lvlText w:val="%6."/>
      <w:lvlJc w:val="right"/>
      <w:pPr>
        <w:ind w:left="4371" w:hanging="180"/>
      </w:pPr>
    </w:lvl>
    <w:lvl w:ilvl="6" w:tplc="0410000F" w:tentative="1">
      <w:start w:val="1"/>
      <w:numFmt w:val="decimal"/>
      <w:lvlText w:val="%7."/>
      <w:lvlJc w:val="left"/>
      <w:pPr>
        <w:ind w:left="5091" w:hanging="360"/>
      </w:pPr>
    </w:lvl>
    <w:lvl w:ilvl="7" w:tplc="04100019" w:tentative="1">
      <w:start w:val="1"/>
      <w:numFmt w:val="lowerLetter"/>
      <w:lvlText w:val="%8."/>
      <w:lvlJc w:val="left"/>
      <w:pPr>
        <w:ind w:left="5811" w:hanging="360"/>
      </w:pPr>
    </w:lvl>
    <w:lvl w:ilvl="8" w:tplc="0410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">
    <w:nsid w:val="1C0E0B74"/>
    <w:multiLevelType w:val="hybridMultilevel"/>
    <w:tmpl w:val="2C725B0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F770D"/>
    <w:multiLevelType w:val="hybridMultilevel"/>
    <w:tmpl w:val="CD20F25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9C50D3"/>
    <w:multiLevelType w:val="hybridMultilevel"/>
    <w:tmpl w:val="DCD6C020"/>
    <w:lvl w:ilvl="0" w:tplc="0410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">
    <w:nsid w:val="41F51F06"/>
    <w:multiLevelType w:val="hybridMultilevel"/>
    <w:tmpl w:val="AF3E7E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835BA8"/>
    <w:multiLevelType w:val="hybridMultilevel"/>
    <w:tmpl w:val="70027E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F70"/>
    <w:rsid w:val="00014C1C"/>
    <w:rsid w:val="00014DD8"/>
    <w:rsid w:val="00020612"/>
    <w:rsid w:val="00054D94"/>
    <w:rsid w:val="00056A8B"/>
    <w:rsid w:val="00070BA8"/>
    <w:rsid w:val="000930C4"/>
    <w:rsid w:val="000B088A"/>
    <w:rsid w:val="001551BB"/>
    <w:rsid w:val="001940BF"/>
    <w:rsid w:val="001B676A"/>
    <w:rsid w:val="001F704D"/>
    <w:rsid w:val="00214440"/>
    <w:rsid w:val="00233DDE"/>
    <w:rsid w:val="002418A2"/>
    <w:rsid w:val="0024583F"/>
    <w:rsid w:val="002603AF"/>
    <w:rsid w:val="002E105C"/>
    <w:rsid w:val="003F3E81"/>
    <w:rsid w:val="003F45CC"/>
    <w:rsid w:val="003F517C"/>
    <w:rsid w:val="00451D1F"/>
    <w:rsid w:val="00465D37"/>
    <w:rsid w:val="004A678D"/>
    <w:rsid w:val="004B263B"/>
    <w:rsid w:val="004B4A56"/>
    <w:rsid w:val="004B5980"/>
    <w:rsid w:val="00500297"/>
    <w:rsid w:val="00536B3F"/>
    <w:rsid w:val="00536F7D"/>
    <w:rsid w:val="005533E8"/>
    <w:rsid w:val="00570E7E"/>
    <w:rsid w:val="00597598"/>
    <w:rsid w:val="005C7C15"/>
    <w:rsid w:val="005D0742"/>
    <w:rsid w:val="005E2A93"/>
    <w:rsid w:val="005F5B83"/>
    <w:rsid w:val="00607C86"/>
    <w:rsid w:val="0067224B"/>
    <w:rsid w:val="00721C38"/>
    <w:rsid w:val="00784138"/>
    <w:rsid w:val="00792220"/>
    <w:rsid w:val="007940E6"/>
    <w:rsid w:val="009A1AAD"/>
    <w:rsid w:val="009A36C6"/>
    <w:rsid w:val="009E053D"/>
    <w:rsid w:val="009E6DA7"/>
    <w:rsid w:val="009F151F"/>
    <w:rsid w:val="00A60A5A"/>
    <w:rsid w:val="00A63245"/>
    <w:rsid w:val="00AD1EE3"/>
    <w:rsid w:val="00B07A33"/>
    <w:rsid w:val="00B23CE4"/>
    <w:rsid w:val="00B46D07"/>
    <w:rsid w:val="00C106F7"/>
    <w:rsid w:val="00C24AFC"/>
    <w:rsid w:val="00C84102"/>
    <w:rsid w:val="00CC6186"/>
    <w:rsid w:val="00D66052"/>
    <w:rsid w:val="00D7634B"/>
    <w:rsid w:val="00D81E33"/>
    <w:rsid w:val="00DB609C"/>
    <w:rsid w:val="00DC4C12"/>
    <w:rsid w:val="00DE1F70"/>
    <w:rsid w:val="00E12568"/>
    <w:rsid w:val="00E6214D"/>
    <w:rsid w:val="00E6462C"/>
    <w:rsid w:val="00E856F3"/>
    <w:rsid w:val="00F36FBA"/>
    <w:rsid w:val="00F51928"/>
    <w:rsid w:val="00F579E1"/>
    <w:rsid w:val="00FF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0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6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612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DE1F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">
    <w:name w:val="text"/>
    <w:basedOn w:val="Carpredefinitoparagrafo"/>
    <w:rsid w:val="005F5B83"/>
  </w:style>
  <w:style w:type="paragraph" w:styleId="Paragrafoelenco">
    <w:name w:val="List Paragraph"/>
    <w:basedOn w:val="Normale"/>
    <w:uiPriority w:val="34"/>
    <w:qFormat/>
    <w:rsid w:val="00E6462C"/>
    <w:pPr>
      <w:ind w:left="708"/>
    </w:pPr>
  </w:style>
  <w:style w:type="paragraph" w:styleId="NormaleWeb">
    <w:name w:val="Normal (Web)"/>
    <w:basedOn w:val="Normale"/>
    <w:rsid w:val="00DC4C12"/>
    <w:pPr>
      <w:spacing w:before="100" w:beforeAutospacing="1" w:after="119"/>
    </w:pPr>
  </w:style>
  <w:style w:type="paragraph" w:styleId="Intestazione">
    <w:name w:val="header"/>
    <w:basedOn w:val="Normale"/>
    <w:link w:val="IntestazioneCarattere"/>
    <w:unhideWhenUsed/>
    <w:rsid w:val="007922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222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922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222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E105C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rsid w:val="00FF5DE9"/>
    <w:pPr>
      <w:suppressAutoHyphens/>
      <w:spacing w:after="120"/>
    </w:pPr>
    <w:rPr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FF5DE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0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6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612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DE1F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">
    <w:name w:val="text"/>
    <w:basedOn w:val="Carpredefinitoparagrafo"/>
    <w:rsid w:val="005F5B83"/>
  </w:style>
  <w:style w:type="paragraph" w:styleId="Paragrafoelenco">
    <w:name w:val="List Paragraph"/>
    <w:basedOn w:val="Normale"/>
    <w:uiPriority w:val="34"/>
    <w:qFormat/>
    <w:rsid w:val="00E6462C"/>
    <w:pPr>
      <w:ind w:left="708"/>
    </w:pPr>
  </w:style>
  <w:style w:type="paragraph" w:styleId="NormaleWeb">
    <w:name w:val="Normal (Web)"/>
    <w:basedOn w:val="Normale"/>
    <w:rsid w:val="00DC4C12"/>
    <w:pPr>
      <w:spacing w:before="100" w:beforeAutospacing="1" w:after="119"/>
    </w:pPr>
  </w:style>
  <w:style w:type="paragraph" w:styleId="Intestazione">
    <w:name w:val="header"/>
    <w:basedOn w:val="Normale"/>
    <w:link w:val="IntestazioneCarattere"/>
    <w:unhideWhenUsed/>
    <w:rsid w:val="007922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222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922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222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E105C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rsid w:val="00FF5DE9"/>
    <w:pPr>
      <w:suppressAutoHyphens/>
      <w:spacing w:after="120"/>
    </w:pPr>
    <w:rPr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FF5DE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8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azzino\Desktop\intestazi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intestazione</Template>
  <TotalTime>5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Viglione</dc:creator>
  <cp:keywords/>
  <dc:description/>
  <cp:lastModifiedBy>Silvia Ricci</cp:lastModifiedBy>
  <cp:revision>9</cp:revision>
  <cp:lastPrinted>2021-04-28T15:29:00Z</cp:lastPrinted>
  <dcterms:created xsi:type="dcterms:W3CDTF">2021-05-26T16:24:00Z</dcterms:created>
  <dcterms:modified xsi:type="dcterms:W3CDTF">2021-06-01T10:22:00Z</dcterms:modified>
</cp:coreProperties>
</file>