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819"/>
          <w:tab w:val="right" w:pos="9638"/>
        </w:tabs>
        <w:spacing w:line="240" w:lineRule="auto"/>
        <w:ind w:left="-85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1.000000000002" w:type="dxa"/>
        <w:jc w:val="left"/>
        <w:tblInd w:w="-318.0" w:type="dxa"/>
        <w:tblLayout w:type="fixed"/>
        <w:tblLook w:val="0000"/>
      </w:tblPr>
      <w:tblGrid>
        <w:gridCol w:w="1832"/>
        <w:gridCol w:w="6857"/>
        <w:gridCol w:w="1802"/>
        <w:tblGridChange w:id="0">
          <w:tblGrid>
            <w:gridCol w:w="1832"/>
            <w:gridCol w:w="6857"/>
            <w:gridCol w:w="1802"/>
          </w:tblGrid>
        </w:tblGridChange>
      </w:tblGrid>
      <w:tr>
        <w:trPr>
          <w:cantSplit w:val="0"/>
          <w:trHeight w:val="13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013460" cy="1135380"/>
                  <wp:effectExtent b="0" l="0" r="0" t="0"/>
                  <wp:docPr descr="logo" id="1" name="image2.png"/>
                  <a:graphic>
                    <a:graphicData uri="http://schemas.openxmlformats.org/drawingml/2006/picture">
                      <pic:pic>
                        <pic:nvPicPr>
                          <pic:cNvPr descr="logo" id="0" name="image2.png"/>
                          <pic:cNvPicPr preferRelativeResize="0"/>
                        </pic:nvPicPr>
                        <pic:blipFill>
                          <a:blip r:embed="rId6"/>
                          <a:srcRect b="6056" l="6994" r="863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11353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ISTITUTO D’ISTRUZIONE SUPERIORE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“ANTONIO ZANELLI”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Sezione Tecnica Agraria </w:t>
              <w:br w:type="textWrapping"/>
              <w:t xml:space="preserve">(Produzioni e trasformazioni - Gestione ambiente e territorio- Viticoltura ed enologia)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Sezione Tecnica Chimica, materiali e biotecnologie sanitarie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Sezione Professionale Servizi per l’agricoltura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Sezione Liceo Scientifico ad opzione scienze applicate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Via F.lli Rosselli 41/1 -  42123 Reggio Emilia - Tel. 0522 280340 - Fax 0522 281515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E-mail: itazanelli@itazanelli.it - E-mail Pec: zanelli@pec.it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URL  http://www.zanelli.gov.it - Codice fiscale 80012570356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822960" cy="1013460"/>
                  <wp:effectExtent b="0" l="0" r="0" t="0"/>
                  <wp:docPr descr="ministero.gif" id="2" name="image1.png"/>
                  <a:graphic>
                    <a:graphicData uri="http://schemas.openxmlformats.org/drawingml/2006/picture">
                      <pic:pic>
                        <pic:nvPicPr>
                          <pic:cNvPr descr="ministero.gif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013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tabs>
          <w:tab w:val="center" w:pos="4819"/>
          <w:tab w:val="right" w:pos="9638"/>
        </w:tabs>
        <w:spacing w:line="240" w:lineRule="auto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6943359375" w:line="240" w:lineRule="auto"/>
        <w:ind w:left="1995.15533447265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MODALITÀ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DI VERIFICA 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RELAZIONE TECNICA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0.26611328125" w:line="240" w:lineRule="auto"/>
        <w:ind w:left="18.547210693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INDICAZIONI PER LO SVOLGIMENTO DELLA RELAZIONE TECNICA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527099609375" w:line="278.15093994140625" w:lineRule="auto"/>
        <w:ind w:left="16.559982299804688" w:right="932.449951171875" w:hanging="12.8063964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 rientro dalle vostre settimane di stage siete invitati a produrre una RELAZIONE TECNICA inerente  l’esperienza che avete concluso.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827392578125" w:line="279.779748916626" w:lineRule="auto"/>
        <w:ind w:left="8.169631958007812" w:right="934.521484375" w:firstLine="6.84478759765625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Una relazione è un documento tecnico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Coinvolge l’intera gamma di conoscenze e competenze sulla scrittura  che ogni studente ha acquisito nel tempo. Si struttura 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tre parti essenziali da </w:t>
      </w: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redigere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in forma discorsiva  (NON PER PUNTI) a cui si possono allegare documenti o altri tipi di prove che si ritengono utili alla  descrizione dell’esperienza svolta (fotografie, tabelle dati ecc)</w:t>
      </w:r>
    </w:p>
    <w:tbl>
      <w:tblPr>
        <w:tblStyle w:val="Table2"/>
        <w:tblW w:w="10175.5200195312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1.1198425292969"/>
        <w:gridCol w:w="9064.400177001953"/>
        <w:tblGridChange w:id="0">
          <w:tblGrid>
            <w:gridCol w:w="1111.1198425292969"/>
            <w:gridCol w:w="9064.400177001953"/>
          </w:tblGrid>
        </w:tblGridChange>
      </w:tblGrid>
      <w:tr>
        <w:trPr>
          <w:cantSplit w:val="0"/>
          <w:trHeight w:val="5117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35256958007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PRIMA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.92626953125" w:line="240" w:lineRule="auto"/>
              <w:ind w:left="130.435256958007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.3224277496338" w:lineRule="auto"/>
              <w:ind w:left="121.632080078125" w:right="57.13623046875" w:firstLine="1.54571533203125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Consiste in un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testo espositivo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, che fornisce le informazioni necessarie per comprendere il tipo di  stage svolto e il contesto in cui è avvenuto. Nel comporre questa sezione sono fondamentali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precisione, rapidità e chiarezza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4.029541015625" w:line="460.80556869506836" w:lineRule="auto"/>
              <w:ind w:left="120.96969604492188" w:right="273.68408203125" w:hanging="5.7408142089843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INTESTAZIONE: Relazione di stage dell’alunno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______________________________________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Presso___________________________________________________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(denominazione azienda)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Cognome e Nome del tutor aziendale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data di inizio e fine dello stage____________________________________________________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.5853271484375" w:line="282.49500274658203" w:lineRule="auto"/>
              <w:ind w:left="122.7362060546875" w:right="58.421630859375" w:firstLine="5.2990722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B - PREMESSA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Riepilogo delle attività svolte nel corso dell’a.s. utili all’inserimento nella realtà  aziendale: corsi formazione convegni e incontri formativi svolti a scuola( vedi progetto ASL sul sito )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9.63134765625" w:line="280.3223133087158" w:lineRule="auto"/>
              <w:ind w:left="116.3330078125" w:right="53.231201171875" w:firstLine="5.0782775878906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 - DESCRIZIONE DEL SOGGETTO OSPITANTE-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localizzazione della sede principale/ filiali- da quanto  tempo è attiva sul territorio- Organizzazione interna e risorse umane impegnate nell’attività.  Descrizione del prodotto o servizio erogato. Area o settore in cui si è svolto lo stage.</w:t>
            </w:r>
          </w:p>
        </w:tc>
      </w:tr>
      <w:tr>
        <w:trPr>
          <w:cantSplit w:val="0"/>
          <w:trHeight w:val="4116.51840209960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2.4958324432373" w:lineRule="auto"/>
              <w:ind w:left="130.4352569580078" w:right="53.324737548828125" w:hanging="8.390426635742188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SECONDA  PARTE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.4585552215576" w:lineRule="auto"/>
              <w:ind w:left="121.41128540039062" w:right="53.597412109375" w:hanging="0.2207946777343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Questa sezione consente passaggi più descrittivi e/o narrativi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, in quanto si tratta di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DESCRIVERE  L’ESPERIENZA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facendo riferimento alle mansioni svolte e all’insieme di conoscenze e competenze  che si sono esercitate. Non si tratta di raccontare una storia ma di enumerare una serie di elementi  precisi relativi al tipo di attività svolta e al suo rapporto con quanto, in precedenza, si era appreso a  scuola. 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1.50482177734375" w:line="282.4959468841553" w:lineRule="auto"/>
              <w:ind w:left="129.36019897460938" w:right="53.59619140625" w:firstLine="1.9871520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Descrizione delle attività affidate, attrezzature e strumenti utilizzati, conoscenze e competenze  possedute ed acquisite, utilizzo di sistemi informatici, eventuale utilizzo delle lingue straniere.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9.630126953125" w:line="279.2179870605469" w:lineRule="auto"/>
              <w:ind w:left="119.64492797851562" w:right="53.106689453125" w:firstLine="5.52001953125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Quali attività/ mansioni hai svolto? Hai assistito e/o hai partecipato attivamente autonomamente?  Come andavano eseguite? Cosa hai imparato? Quali conoscenze scolastiche ti sono servite? Cosa  hai imparato a scuola che ti è stato utile per svolgere il compito( contenuti disciplinari … esperienze  di laboratorio)?Cosa hai imparato in azienda? ( quali procedure nuove… tecniche diverse ….utilizzo  di macchinari/attrezzature/software…terminologie specifiche..)Quali competenze già possedevi ? 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75.5200195312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1.1198425292969"/>
        <w:gridCol w:w="9064.400177001953"/>
        <w:tblGridChange w:id="0">
          <w:tblGrid>
            <w:gridCol w:w="1111.1198425292969"/>
            <w:gridCol w:w="9064.400177001953"/>
          </w:tblGrid>
        </w:tblGridChange>
      </w:tblGrid>
      <w:tr>
        <w:trPr>
          <w:cantSplit w:val="0"/>
          <w:trHeight w:val="308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.6853485107422" w:lineRule="auto"/>
              <w:ind w:left="119.64492797851562" w:right="53.5546875" w:firstLine="1.9871520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quali competenze hai affinato? Quali competenze specifiche/tecnico professionali e quali trasversali  in particolare hai agito?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Vedi allegato Scheda di valutazione aziendale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1.29638671875" w:line="280.3231143951416" w:lineRule="auto"/>
              <w:ind w:left="113.68331909179688" w:right="53.32763671875" w:firstLine="49.51690673828125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Che tipo di approccio al lavoro ho seguito?(ascolto, osservazione, esecuzione. .) Che metodologia  di lavoro hai utilizzato? (mi venivano affidati dei compiti precisi, affiancavo il tutor in ogni attività  aziendale , mi è stato dato il primo giorno un obiettivo da raggiungere, mi è stato detto che risultato  si doveva conseguire , …)Hai lavorato individualmente o in team? Con che grado di autonomia hai  svolto il compito? Che tipo di relazione hai instaurato con il tutor, con i colleghi, e con l’ utenza ?</w:t>
            </w:r>
          </w:p>
        </w:tc>
      </w:tr>
      <w:tr>
        <w:trPr>
          <w:cantSplit w:val="0"/>
          <w:trHeight w:val="5861.7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524810791015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TERZA 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.327392578125" w:line="240" w:lineRule="auto"/>
              <w:ind w:left="130.435256958007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.09039878845215" w:lineRule="auto"/>
              <w:ind w:left="122.51541137695312" w:right="53.68896484375" w:firstLine="5.5198669433593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DALL’ESPERIENZA ALLA RIFLESSIONE anche rispetto al valore orientativo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Nella parte finale della  relazione si cerca di mettere in luce il significato dell’esperienza, in termini di crescita culturale e  personale. In questa parte la relazione dovrebbe assumere un tono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argomentativo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, occorre spiegare  il rapporto tra le aspettative e gli esiti dell’esperienza, il rapporto tra stage e formazione scolastica,  la percezione del proprio rendimento e il giudizio sull’utilità dello stage.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Questa è la sezione più  importante della relazione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perché chiede allo studente di mettersi in gioco, interrogandosi sul  proprio modo di apprendere e di entrare in relazione con gli altri. E’ solo la riflessione, infatti che  consente di definire l’esperienza e farla propria.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0.6427001953125" w:line="280.06370544433594" w:lineRule="auto"/>
              <w:ind w:left="112.13775634765625" w:right="53.29833984375" w:firstLine="13.027191162109375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Cosa ho imparato che mi ha arricchito? In cosa potrebbe essere migliorata l’esperienza? Cosa ho  imparato su di me? ( come apprendo, come mi relaziono con gli altri, che livello di autostima ho  maturato….., Che riflessioni ho maturato in rapporto al “cittadino” sono diventato ( Importanza  della tutela e sostenibilità ambientale….Uso corretto ed efficace delle risorse…..Importanza della  tutela della sicurezza e della salute….) Hai dovuto interrompere il tirocinio lo stage ? per quali motivi?  Hai conosciuto persone che hanno inciso positivamente / negativamente sulla tua formazione? Che  riflessioni hai maturato in merito alle scelte di lavoro / di studio ? quali “ esperienze/ situazioni ” in  particolare ti hanno orientato o fatto modificare le tue precedenti scelte ? e come ? 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20" w:w="11900" w:orient="portrait"/>
      <w:pgMar w:bottom="1162.0808410644531" w:top="566.9291338582677" w:left="1133.280029296875" w:right="144.00024414062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